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78"/>
        <w:gridCol w:w="1655"/>
        <w:gridCol w:w="1724"/>
        <w:gridCol w:w="686"/>
        <w:gridCol w:w="1050"/>
        <w:gridCol w:w="2356"/>
      </w:tblGrid>
      <w:tr w:rsidR="001F355E" w:rsidRPr="00376DF3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AB529F">
            <w:pPr>
              <w:spacing w:before="40" w:after="40"/>
              <w:rPr>
                <w:sz w:val="16"/>
              </w:rPr>
            </w:pPr>
            <w:r w:rsidRPr="00390713">
              <w:rPr>
                <w:b/>
                <w:spacing w:val="-6"/>
                <w:sz w:val="24"/>
                <w:szCs w:val="24"/>
                <w:u w:val="single"/>
              </w:rPr>
              <w:t>Prüfbericht elektronische Ausrüstung</w:t>
            </w:r>
            <w:r>
              <w:rPr>
                <w:b/>
                <w:spacing w:val="-6"/>
                <w:sz w:val="28"/>
              </w:rPr>
              <w:br/>
            </w:r>
            <w:r w:rsidR="00DB529C" w:rsidRPr="006A6605">
              <w:rPr>
                <w:b/>
                <w:spacing w:val="-6"/>
                <w:sz w:val="16"/>
                <w:szCs w:val="16"/>
              </w:rPr>
              <w:t>B</w:t>
            </w:r>
            <w:r w:rsidR="00376DF3" w:rsidRPr="006A6605">
              <w:rPr>
                <w:b/>
                <w:spacing w:val="-6"/>
                <w:sz w:val="16"/>
                <w:szCs w:val="16"/>
              </w:rPr>
              <w:t xml:space="preserve">escheinigung </w:t>
            </w:r>
            <w:r w:rsidRPr="006A6605">
              <w:rPr>
                <w:b/>
                <w:spacing w:val="-6"/>
                <w:sz w:val="16"/>
                <w:szCs w:val="16"/>
              </w:rPr>
              <w:t>ü</w:t>
            </w:r>
            <w:r w:rsidR="00DB529C" w:rsidRPr="006A6605">
              <w:rPr>
                <w:b/>
                <w:spacing w:val="-6"/>
                <w:sz w:val="16"/>
                <w:szCs w:val="16"/>
              </w:rPr>
              <w:t>ber</w:t>
            </w:r>
            <w:r w:rsidRPr="006A6605">
              <w:rPr>
                <w:b/>
                <w:spacing w:val="-6"/>
                <w:sz w:val="16"/>
                <w:szCs w:val="16"/>
              </w:rPr>
              <w:t xml:space="preserve"> </w:t>
            </w:r>
            <w:r w:rsidR="00376DF3" w:rsidRPr="006A6605">
              <w:rPr>
                <w:b/>
                <w:spacing w:val="-6"/>
                <w:sz w:val="16"/>
                <w:szCs w:val="16"/>
              </w:rPr>
              <w:t xml:space="preserve">die Prüfung der elektronischen Ausrüstung in </w:t>
            </w:r>
            <w:r w:rsidRPr="006A6605">
              <w:rPr>
                <w:b/>
                <w:spacing w:val="-6"/>
                <w:sz w:val="16"/>
                <w:szCs w:val="16"/>
              </w:rPr>
              <w:t>Luftfahrzeuge</w:t>
            </w:r>
            <w:r w:rsidR="00376DF3" w:rsidRPr="006A6605">
              <w:rPr>
                <w:b/>
                <w:spacing w:val="-6"/>
                <w:sz w:val="16"/>
                <w:szCs w:val="16"/>
              </w:rPr>
              <w:t>n</w:t>
            </w:r>
            <w:r w:rsidR="00701BF8">
              <w:rPr>
                <w:b/>
                <w:spacing w:val="-6"/>
                <w:sz w:val="16"/>
                <w:szCs w:val="16"/>
              </w:rPr>
              <w:t xml:space="preserve"> d</w:t>
            </w:r>
            <w:r w:rsidR="006B30B1">
              <w:rPr>
                <w:b/>
                <w:spacing w:val="-6"/>
                <w:sz w:val="16"/>
                <w:szCs w:val="16"/>
              </w:rPr>
              <w:t>eren Muster dem Regelungsbereich der</w:t>
            </w:r>
            <w:r w:rsidR="00AB529F">
              <w:rPr>
                <w:b/>
                <w:spacing w:val="-6"/>
                <w:sz w:val="16"/>
                <w:szCs w:val="16"/>
              </w:rPr>
              <w:t xml:space="preserve"> VO (EG) 1321</w:t>
            </w:r>
            <w:r w:rsidR="00701BF8">
              <w:rPr>
                <w:b/>
                <w:spacing w:val="-6"/>
                <w:sz w:val="16"/>
                <w:szCs w:val="16"/>
              </w:rPr>
              <w:t>/20</w:t>
            </w:r>
            <w:r w:rsidR="00AB529F">
              <w:rPr>
                <w:b/>
                <w:spacing w:val="-6"/>
                <w:sz w:val="16"/>
                <w:szCs w:val="16"/>
              </w:rPr>
              <w:t>14</w:t>
            </w:r>
            <w:r w:rsidR="00701BF8">
              <w:rPr>
                <w:b/>
                <w:spacing w:val="-6"/>
                <w:sz w:val="16"/>
                <w:szCs w:val="16"/>
              </w:rPr>
              <w:t xml:space="preserve"> unterliegen.</w:t>
            </w:r>
            <w:r w:rsidR="00376DF3"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55E" w:rsidRPr="00376DF3" w:rsidRDefault="001F355E" w:rsidP="0074236C">
            <w:pPr>
              <w:spacing w:before="40" w:after="40"/>
              <w:rPr>
                <w:sz w:val="16"/>
                <w:lang w:val="fr-FR"/>
              </w:rPr>
            </w:pPr>
            <w:r w:rsidRPr="00376DF3">
              <w:rPr>
                <w:b/>
                <w:sz w:val="28"/>
                <w:lang w:val="fr-FR"/>
              </w:rPr>
              <w:br/>
            </w:r>
            <w:r w:rsidR="0074236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236C">
              <w:rPr>
                <w:b/>
                <w:sz w:val="20"/>
              </w:rPr>
              <w:instrText xml:space="preserve"> FORMTEXT </w:instrText>
            </w:r>
            <w:r w:rsidR="0074236C" w:rsidRPr="005C67B2">
              <w:rPr>
                <w:b/>
                <w:sz w:val="20"/>
              </w:rPr>
            </w:r>
            <w:r w:rsidR="0074236C">
              <w:rPr>
                <w:b/>
                <w:sz w:val="20"/>
              </w:rPr>
              <w:fldChar w:fldCharType="separate"/>
            </w:r>
            <w:r w:rsidR="0074236C">
              <w:rPr>
                <w:b/>
                <w:noProof/>
                <w:sz w:val="20"/>
              </w:rPr>
              <w:t> </w:t>
            </w:r>
            <w:r w:rsidR="0074236C">
              <w:rPr>
                <w:b/>
                <w:noProof/>
                <w:sz w:val="20"/>
              </w:rPr>
              <w:t> </w:t>
            </w:r>
            <w:r w:rsidR="0074236C">
              <w:rPr>
                <w:b/>
                <w:noProof/>
                <w:sz w:val="20"/>
              </w:rPr>
              <w:t> </w:t>
            </w:r>
            <w:r w:rsidR="0074236C">
              <w:rPr>
                <w:b/>
                <w:noProof/>
                <w:sz w:val="20"/>
              </w:rPr>
              <w:t> </w:t>
            </w:r>
            <w:r w:rsidR="0074236C">
              <w:rPr>
                <w:b/>
                <w:sz w:val="20"/>
              </w:rPr>
              <w:fldChar w:fldCharType="end"/>
            </w:r>
            <w:bookmarkStart w:id="0" w:name="_GoBack"/>
            <w:bookmarkEnd w:id="0"/>
            <w:r w:rsidRPr="00376DF3">
              <w:rPr>
                <w:sz w:val="20"/>
                <w:lang w:val="fr-FR"/>
              </w:rPr>
              <w:br/>
            </w:r>
            <w:r w:rsidR="005C67B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67B2">
              <w:rPr>
                <w:b/>
                <w:sz w:val="20"/>
              </w:rPr>
              <w:instrText xml:space="preserve"> FORMTEXT </w:instrText>
            </w:r>
            <w:r w:rsidR="00F647DB" w:rsidRPr="005C67B2">
              <w:rPr>
                <w:b/>
                <w:sz w:val="20"/>
              </w:rPr>
            </w:r>
            <w:r w:rsidR="005C67B2">
              <w:rPr>
                <w:b/>
                <w:sz w:val="20"/>
              </w:rPr>
              <w:fldChar w:fldCharType="separate"/>
            </w:r>
            <w:r w:rsidR="005C67B2">
              <w:rPr>
                <w:b/>
                <w:noProof/>
                <w:sz w:val="20"/>
              </w:rPr>
              <w:t> </w:t>
            </w:r>
            <w:r w:rsidR="005C67B2">
              <w:rPr>
                <w:b/>
                <w:noProof/>
                <w:sz w:val="20"/>
              </w:rPr>
              <w:t> </w:t>
            </w:r>
            <w:r w:rsidR="005C67B2">
              <w:rPr>
                <w:b/>
                <w:noProof/>
                <w:sz w:val="20"/>
              </w:rPr>
              <w:t> </w:t>
            </w:r>
            <w:r w:rsidR="005C67B2">
              <w:rPr>
                <w:b/>
                <w:noProof/>
                <w:sz w:val="20"/>
              </w:rPr>
              <w:t> </w:t>
            </w:r>
            <w:r w:rsidR="005C67B2">
              <w:rPr>
                <w:b/>
                <w:sz w:val="20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55E" w:rsidRDefault="001F355E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Dieses Dokument ist au</w:t>
            </w:r>
            <w:r w:rsidR="00F647DB">
              <w:rPr>
                <w:b/>
                <w:sz w:val="12"/>
              </w:rPr>
              <w:t>fbewahrungspflichtig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55E" w:rsidRDefault="006B30B1" w:rsidP="00C06C6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Freigabe berechtigtes Personal gem. M</w:t>
            </w:r>
            <w:r w:rsidR="00C06C66">
              <w:rPr>
                <w:b/>
                <w:sz w:val="12"/>
              </w:rPr>
              <w:t>L</w:t>
            </w:r>
            <w:r>
              <w:rPr>
                <w:b/>
                <w:sz w:val="12"/>
              </w:rPr>
              <w:t>.A.801(b)2</w:t>
            </w:r>
            <w:r w:rsidR="001F355E">
              <w:rPr>
                <w:b/>
                <w:sz w:val="12"/>
              </w:rPr>
              <w:t>.</w:t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Eintragungszeichen:</w:t>
            </w:r>
          </w:p>
        </w:tc>
        <w:bookmarkStart w:id="1" w:name="Text17"/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706F4B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Das Kennzeichen des LFZ eintragen."/>
                  <w:textInput>
                    <w:default w:val="D - ____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 w:rsidR="00706F4B">
              <w:rPr>
                <w:b/>
                <w:sz w:val="18"/>
              </w:rPr>
              <w:t> </w:t>
            </w:r>
            <w:r w:rsidR="00706F4B">
              <w:rPr>
                <w:b/>
                <w:sz w:val="18"/>
              </w:rPr>
              <w:t> </w:t>
            </w:r>
            <w:r w:rsidR="00706F4B">
              <w:rPr>
                <w:b/>
                <w:sz w:val="18"/>
              </w:rPr>
              <w:t> </w:t>
            </w:r>
            <w:r w:rsidR="00706F4B">
              <w:rPr>
                <w:b/>
                <w:sz w:val="18"/>
              </w:rPr>
              <w:t> </w:t>
            </w:r>
            <w:r w:rsidR="00706F4B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Muster/Baureihe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55E" w:rsidRDefault="00D2711F" w:rsidP="002437B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statusText w:type="text" w:val="LFZ-Muster/Baureihe in Übereinstimmung mit dem Kennblatt eingeben."/>
                  <w:textInput/>
                </w:ffData>
              </w:fldChar>
            </w:r>
            <w:bookmarkStart w:id="2" w:name="Text38"/>
            <w:r>
              <w:rPr>
                <w:sz w:val="18"/>
              </w:rPr>
              <w:instrText xml:space="preserve"> FORMTEXT </w:instrText>
            </w:r>
            <w:r w:rsidR="006A6605" w:rsidRPr="00D2711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Werk-Nr: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D2711F" w:rsidP="002437BB">
            <w:pPr>
              <w:spacing w:before="120"/>
              <w:rPr>
                <w:sz w:val="18"/>
                <w:vertAlign w:val="subscript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statusText w:type="text" w:val="Werknummer des LFZ eintragen."/>
                  <w:textInput/>
                </w:ffData>
              </w:fldChar>
            </w:r>
            <w:bookmarkStart w:id="3" w:name="Text39"/>
            <w:r>
              <w:rPr>
                <w:sz w:val="18"/>
              </w:rPr>
              <w:instrText xml:space="preserve"> FORMTEXT </w:instrText>
            </w:r>
            <w:r w:rsidR="006A6605" w:rsidRPr="00D2711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 w:rsidR="002437BB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</w:tbl>
    <w:p w:rsidR="00F77DF3" w:rsidRDefault="00F77DF3" w:rsidP="00390713">
      <w:pPr>
        <w:spacing w:before="80" w:after="80"/>
        <w:rPr>
          <w:b/>
          <w:sz w:val="18"/>
        </w:rPr>
        <w:sectPr w:rsidR="00F77DF3">
          <w:footerReference w:type="default" r:id="rId7"/>
          <w:pgSz w:w="11907" w:h="16840" w:code="9"/>
          <w:pgMar w:top="238" w:right="567" w:bottom="340" w:left="851" w:header="0" w:footer="0" w:gutter="0"/>
          <w:cols w:space="720"/>
        </w:sect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1971"/>
        <w:gridCol w:w="1814"/>
        <w:gridCol w:w="1701"/>
        <w:gridCol w:w="1985"/>
      </w:tblGrid>
      <w:tr w:rsidR="00376DF3">
        <w:tblPrEx>
          <w:tblCellMar>
            <w:top w:w="0" w:type="dxa"/>
            <w:bottom w:w="0" w:type="dxa"/>
          </w:tblCellMar>
        </w:tblPrEx>
        <w:tc>
          <w:tcPr>
            <w:tcW w:w="3161" w:type="dxa"/>
          </w:tcPr>
          <w:p w:rsidR="00376DF3" w:rsidRDefault="00376DF3" w:rsidP="00390713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Luftfahrzeug-Einsatz:</w:t>
            </w:r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2"/>
              </w:rPr>
              <w:t>Gem. Auftraggeber</w:t>
            </w:r>
          </w:p>
        </w:tc>
        <w:tc>
          <w:tcPr>
            <w:tcW w:w="1971" w:type="dxa"/>
          </w:tcPr>
          <w:p w:rsidR="00376DF3" w:rsidRDefault="00376DF3" w:rsidP="00390713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0518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nichtgewerblich</w:t>
            </w:r>
          </w:p>
        </w:tc>
        <w:tc>
          <w:tcPr>
            <w:tcW w:w="1814" w:type="dxa"/>
          </w:tcPr>
          <w:p w:rsidR="00376DF3" w:rsidRDefault="00376DF3" w:rsidP="00390713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gewerblich</w:t>
            </w:r>
          </w:p>
        </w:tc>
        <w:bookmarkStart w:id="4" w:name="Kontrollkästchen13"/>
        <w:tc>
          <w:tcPr>
            <w:tcW w:w="1701" w:type="dxa"/>
          </w:tcPr>
          <w:p w:rsidR="00376DF3" w:rsidRDefault="00376DF3" w:rsidP="00390713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0518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 xml:space="preserve"> VFR</w:t>
            </w:r>
          </w:p>
        </w:tc>
        <w:bookmarkStart w:id="5" w:name="Kontrollkästchen14"/>
        <w:tc>
          <w:tcPr>
            <w:tcW w:w="1985" w:type="dxa"/>
          </w:tcPr>
          <w:p w:rsidR="00376DF3" w:rsidRDefault="00376DF3" w:rsidP="00390713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end"/>
            </w:r>
            <w:bookmarkEnd w:id="5"/>
            <w:r>
              <w:rPr>
                <w:b/>
                <w:sz w:val="18"/>
              </w:rPr>
              <w:t xml:space="preserve">  IFR</w:t>
            </w:r>
          </w:p>
        </w:tc>
      </w:tr>
    </w:tbl>
    <w:p w:rsidR="00F77DF3" w:rsidRDefault="00F77DF3">
      <w:pPr>
        <w:spacing w:before="80" w:after="80"/>
        <w:rPr>
          <w:b/>
          <w:sz w:val="18"/>
        </w:rPr>
        <w:sectPr w:rsidR="00F77DF3" w:rsidSect="004C2265">
          <w:type w:val="continuous"/>
          <w:pgSz w:w="11907" w:h="16840" w:code="9"/>
          <w:pgMar w:top="340" w:right="567" w:bottom="340" w:left="851" w:header="0" w:footer="0" w:gutter="0"/>
          <w:cols w:space="720"/>
        </w:sect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98"/>
        <w:gridCol w:w="326"/>
        <w:gridCol w:w="141"/>
        <w:gridCol w:w="22"/>
        <w:gridCol w:w="400"/>
        <w:gridCol w:w="422"/>
        <w:gridCol w:w="423"/>
        <w:gridCol w:w="109"/>
        <w:gridCol w:w="312"/>
        <w:gridCol w:w="142"/>
        <w:gridCol w:w="987"/>
        <w:gridCol w:w="536"/>
        <w:gridCol w:w="291"/>
        <w:gridCol w:w="418"/>
        <w:gridCol w:w="426"/>
        <w:gridCol w:w="857"/>
        <w:gridCol w:w="759"/>
        <w:gridCol w:w="1226"/>
      </w:tblGrid>
      <w:tr w:rsidR="00376DF3">
        <w:tblPrEx>
          <w:tblCellMar>
            <w:top w:w="0" w:type="dxa"/>
            <w:bottom w:w="0" w:type="dxa"/>
          </w:tblCellMar>
        </w:tblPrEx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F3" w:rsidRDefault="00376DF3" w:rsidP="00C06C66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Umgebung</w:t>
            </w:r>
            <w:r w:rsidR="00C51F0A">
              <w:rPr>
                <w:b/>
                <w:sz w:val="18"/>
              </w:rPr>
              <w:t>:</w:t>
            </w:r>
          </w:p>
        </w:tc>
        <w:tc>
          <w:tcPr>
            <w:tcW w:w="1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DF3" w:rsidRDefault="00C51F0A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0518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nicht überwacht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F3" w:rsidRDefault="00C51F0A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05180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überwacht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F3" w:rsidRDefault="00C51F0A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Planungsvariante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F3" w:rsidRDefault="00C51F0A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AD7D8F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="005C67B2">
              <w:rPr>
                <w:b/>
                <w:sz w:val="18"/>
              </w:rPr>
              <w:t xml:space="preserve">einzel </w:t>
            </w:r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statusText w:type="text" w:val="Ankreuzen nach Angaben des Auftraggeber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AD7D8F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="005C67B2">
              <w:rPr>
                <w:b/>
                <w:sz w:val="18"/>
              </w:rPr>
              <w:t>en bloc</w:t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>
              <w:rPr>
                <w:b/>
                <w:sz w:val="18"/>
                <w:u w:val="single"/>
              </w:rPr>
              <w:t>Prüfstatus der elektronischen Ausrüstung / Betriebsbeschränkungen: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F355E" w:rsidRDefault="001F355E">
            <w:pPr>
              <w:spacing w:befor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Anlage: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F355E" w:rsidRDefault="001F355E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Hersteller</w:t>
            </w:r>
          </w:p>
        </w:tc>
        <w:tc>
          <w:tcPr>
            <w:tcW w:w="1267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355E" w:rsidRDefault="001F355E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Typ/Muster</w:t>
            </w:r>
          </w:p>
        </w:tc>
        <w:tc>
          <w:tcPr>
            <w:tcW w:w="155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355E" w:rsidRDefault="001F355E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Serial-Nr.</w:t>
            </w:r>
          </w:p>
        </w:tc>
        <w:tc>
          <w:tcPr>
            <w:tcW w:w="124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F355E" w:rsidRDefault="001F355E">
            <w:pPr>
              <w:spacing w:before="40" w:line="19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Prüfdatum:</w:t>
            </w:r>
            <w:r>
              <w:rPr>
                <w:b/>
                <w:sz w:val="18"/>
                <w:vertAlign w:val="superscript"/>
              </w:rPr>
              <w:t xml:space="preserve"> </w:t>
            </w:r>
            <w:r w:rsidRPr="005C67B2">
              <w:rPr>
                <w:b/>
                <w:sz w:val="12"/>
                <w:szCs w:val="12"/>
              </w:rPr>
              <w:t>(Kein Eintrag = nicht geprüft)</w:t>
            </w:r>
          </w:p>
        </w:tc>
        <w:tc>
          <w:tcPr>
            <w:tcW w:w="326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F355E" w:rsidRDefault="001F355E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/ Anmerkungen</w:t>
            </w:r>
            <w:r>
              <w:rPr>
                <w:b/>
                <w:sz w:val="18"/>
              </w:rPr>
              <w:br/>
              <w:t>Beschränkungen</w:t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355E" w:rsidRDefault="009C01A8" w:rsidP="0003633C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result w:val="1"/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355E" w:rsidRDefault="001F355E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erialnummer eingeben !"/>
                  <w:textInput>
                    <w:maxLength w:val="11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355E" w:rsidRDefault="001F355E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 w:rsidR="002437B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355E" w:rsidRDefault="001F355E" w:rsidP="0054019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54019B">
              <w:rPr>
                <w:noProof/>
                <w:sz w:val="16"/>
              </w:rPr>
              <w:t>Funktionsprüfung und Stehwellenmessung</w:t>
            </w:r>
            <w:r>
              <w:rPr>
                <w:sz w:val="16"/>
              </w:rPr>
              <w:fldChar w:fldCharType="end"/>
            </w:r>
          </w:p>
        </w:tc>
      </w:tr>
      <w:tr w:rsidR="009C01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4B353F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932A3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437BB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2949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2949B6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01A8" w:rsidTr="00932A3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9C01A8" w:rsidRDefault="009C01A8">
            <w:r w:rsidRPr="002218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 w:rsidRPr="00221837">
              <w:rPr>
                <w:sz w:val="16"/>
              </w:rPr>
              <w:instrText xml:space="preserve"> FORMDROPDOWN </w:instrText>
            </w:r>
            <w:r w:rsidRPr="00221837">
              <w:rPr>
                <w:sz w:val="16"/>
              </w:rPr>
            </w:r>
            <w:r w:rsidRPr="00221837"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9C01A8" w:rsidRDefault="009C01A8" w:rsidP="00932A33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932A33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1A8" w:rsidRDefault="009C01A8" w:rsidP="00932A33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932A33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9C01A8" w:rsidRDefault="009C01A8" w:rsidP="00932A33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037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1F355E" w:rsidRDefault="001F355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VHF-S/E"/>
                    <w:listEntry w:val="UHF-S/E"/>
                    <w:listEntry w:val="ELT"/>
                    <w:listEntry w:val="HF-S/E"/>
                    <w:listEntry w:val="VHF-NAV"/>
                    <w:listEntry w:val="UHF-NAV"/>
                    <w:listEntry w:val="ADF"/>
                    <w:listEntry w:val="DME"/>
                    <w:listEntry w:val="ATC-TXP (A/C)"/>
                    <w:listEntry w:val="Mode S TXP"/>
                    <w:listEntry w:val="TCAS"/>
                    <w:listEntry w:val="Marker"/>
                    <w:listEntry w:val="WXR"/>
                    <w:listEntry w:val="Stormscope"/>
                    <w:listEntry w:val="FMS"/>
                    <w:listEntry w:val="UNS"/>
                    <w:listEntry w:val="GPS"/>
                    <w:listEntry w:val="GPS-Std.alone"/>
                    <w:listEntry w:val="R-NAV"/>
                    <w:listEntry w:val="B-RNAV"/>
                    <w:listEntry w:val="Enc. Altimeter"/>
                    <w:listEntry w:val="Blind Encoder"/>
                    <w:listEntry w:val="Rad. Altimeter"/>
                    <w:listEntry w:val="FMS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APS"/>
                    <w:listEntry w:val="FCS"/>
                    <w:listEntry w:val="Audio Control System"/>
                    <w:listEntry w:val="Transceiver"/>
                    <w:listEntry w:val="Intercomm"/>
                    <w:listEntry w:val="Kompaß"/>
                    <w:listEntry w:val="Kompaßanlage"/>
                    <w:listEntry w:val="EFIS"/>
                    <w:listEntry w:val="ECAM"/>
                    <w:listEntry w:val="EPU"/>
                    <w:listEntry w:val="AM"/>
                    <w:listEntry w:val="FM"/>
                    <w:listEntry w:val="Converter"/>
                    <w:listEntry w:val="Conv. Indicator"/>
                    <w:listEntry w:val="NAV/COM System"/>
                    <w:listEntry w:val="Flugregler"/>
                    <w:listEntry w:val="Flugkommandoanlage"/>
                    <w:listEntry w:val="Altitude Alerter"/>
                    <w:listEntry w:val="CVR"/>
                    <w:listEntry w:val="FDR"/>
                    <w:listEntry w:val="Indicator"/>
                    <w:listEntry w:val="Receiver"/>
                    <w:listEntry w:val="Transmitter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statusText w:type="text" w:val="Menue mit Alt+Pfeil unten aktivieren !"/>
                  <w:ddList>
                    <w:listEntry w:val=" "/>
                    <w:listEntry w:val=" 1"/>
                    <w:listEntry w:val=" 2"/>
                    <w:listEntry w:val=" 3"/>
                    <w:listEntry w:val="(AP)"/>
                    <w:listEntry w:val="(FD)"/>
                    <w:listEntry w:val="(AP/FD)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ie Texteingabe !"/>
                  <w:textInput>
                    <w:default w:val=" 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yp/Muster des anlagenbestimmenden Gerätes 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0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Herstellers eingeben !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45" w:type="dxa"/>
            <w:gridSpan w:val="3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Anlagenprüfung eingeben ! Keine Angabe bedeutet &gt;nicht geprüft &lt;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8" w:type="dxa"/>
            <w:gridSpan w:val="4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zu: Musterzulassung; 137 MHz; 8,33 kHz; FM-Immunity; LTAs/SBs; Ausnahmegen.; Leihgeräten; Batterieablaufdaten u.a. Besonderheiten."/>
                  <w:textInput>
                    <w:maxLength w:val="4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 w:rsidR="008B3BB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line="192" w:lineRule="auto"/>
              <w:rPr>
                <w:b/>
                <w:sz w:val="12"/>
              </w:rPr>
            </w:pPr>
          </w:p>
          <w:p w:rsidR="001F355E" w:rsidRDefault="001F355E">
            <w:pPr>
              <w:spacing w:line="19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Die vorstehend aufgeführten Anlagen entsprechen, soweit nicht anders angegeben, in der Bundesrepublik Deutschland zugelassenen </w:t>
            </w:r>
            <w:r w:rsidR="006B30B1">
              <w:rPr>
                <w:b/>
                <w:sz w:val="16"/>
              </w:rPr>
              <w:t>Mustern. Die Lufttüchtigkeit der Anlagen wurde mit o. a. Prüfdatum festgestellt.</w:t>
            </w:r>
            <w:r w:rsidR="006B30B1">
              <w:rPr>
                <w:b/>
                <w:sz w:val="16"/>
              </w:rPr>
              <w:br/>
            </w:r>
            <w:r w:rsidR="006B30B1" w:rsidRPr="006055E6">
              <w:rPr>
                <w:b/>
                <w:sz w:val="12"/>
              </w:rPr>
              <w:t xml:space="preserve">(Ist der Prüfstatus der elektronischen Ausrüstung </w:t>
            </w:r>
            <w:r w:rsidR="006B30B1" w:rsidRPr="006055E6">
              <w:rPr>
                <w:b/>
                <w:sz w:val="12"/>
                <w:u w:val="single"/>
              </w:rPr>
              <w:t>nicht feststellbar</w:t>
            </w:r>
            <w:r w:rsidR="006B30B1" w:rsidRPr="006055E6">
              <w:rPr>
                <w:b/>
                <w:sz w:val="12"/>
              </w:rPr>
              <w:t xml:space="preserve">, sind </w:t>
            </w:r>
            <w:r w:rsidR="006B30B1" w:rsidRPr="006055E6">
              <w:rPr>
                <w:b/>
                <w:sz w:val="12"/>
                <w:u w:val="single"/>
              </w:rPr>
              <w:t>alle</w:t>
            </w:r>
            <w:r w:rsidR="006B30B1" w:rsidRPr="006055E6">
              <w:rPr>
                <w:b/>
                <w:sz w:val="12"/>
              </w:rPr>
              <w:t xml:space="preserve"> Anlagen zu prüfen und oben aufzuführen)</w:t>
            </w:r>
          </w:p>
          <w:p w:rsidR="001F355E" w:rsidRDefault="001F355E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kreuzen, wenn im Rahmen einer umfassenden Prüfung alle Anlagen geprüft wurden und die o.a. Liste dem Rüstzustand entspricht !!!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53B78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Die o. a. Anlagenliste entspricht dem Rüstzustand des Luftfahrzeugs.</w:t>
            </w:r>
            <w:r>
              <w:rPr>
                <w:b/>
                <w:spacing w:val="-3"/>
                <w:sz w:val="20"/>
              </w:rPr>
              <w:br/>
            </w:r>
            <w:bookmarkStart w:id="6" w:name="Kontrollkästchen9"/>
            <w:r>
              <w:rPr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statusText w:type="text" w:val="Ankreuzen, wenn im Rahmen einer umfassenden Prüfung alle Anlagen geprüft wurden und die o.a. Liste dem Rüstzustand entspricht !!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90713" w:rsidRPr="0039071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Die elektronische Ausrüstung wurde umfassend geprüft.</w:t>
            </w:r>
          </w:p>
          <w:p w:rsidR="001F355E" w:rsidRDefault="00C06C66">
            <w:pPr>
              <w:tabs>
                <w:tab w:val="left" w:pos="284"/>
              </w:tabs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Ankreuzen, wenn nur ein Teil der Ausrüstung einer Prüfung unterzogen wurde.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 w:rsidR="001F355E">
              <w:rPr>
                <w:b/>
                <w:sz w:val="20"/>
              </w:rPr>
              <w:t xml:space="preserve"> Die Prüfung der elektronischen Ausrüstung wurde auf die o. a. Anlagen beschränkt.</w:t>
            </w:r>
          </w:p>
          <w:p w:rsidR="001F355E" w:rsidRDefault="001F355E">
            <w:pPr>
              <w:tabs>
                <w:tab w:val="left" w:pos="284"/>
              </w:tabs>
              <w:spacing w:line="192" w:lineRule="auto"/>
              <w:rPr>
                <w:b/>
                <w:sz w:val="18"/>
              </w:rPr>
            </w:pPr>
          </w:p>
          <w:p w:rsidR="006B30B1" w:rsidRDefault="006B30B1" w:rsidP="006B30B1">
            <w:pPr>
              <w:tabs>
                <w:tab w:val="left" w:pos="284"/>
                <w:tab w:val="left" w:pos="8647"/>
              </w:tabs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Die Flugsicherungsausrüstung des Luftfahrzeuges genügt  den Anforderungen der FSAV</w:t>
            </w:r>
          </w:p>
          <w:p w:rsidR="001F355E" w:rsidRDefault="006B30B1" w:rsidP="006B30B1">
            <w:pPr>
              <w:tabs>
                <w:tab w:val="left" w:pos="284"/>
                <w:tab w:val="left" w:pos="8647"/>
              </w:tabs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 Verbindung mit der DVO(EU) 1079/2012 für Flüge nach</w:t>
            </w:r>
            <w:r w:rsidR="001F355E">
              <w:rPr>
                <w:b/>
                <w:sz w:val="20"/>
              </w:rPr>
              <w:tab/>
            </w:r>
            <w:bookmarkStart w:id="8" w:name="Kontrollkästchen6"/>
            <w:r w:rsidR="001F355E">
              <w:rPr>
                <w:b/>
                <w:sz w:val="20"/>
              </w:rPr>
              <w:t xml:space="preserve">  </w:t>
            </w:r>
            <w:r w:rsidR="001F355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statusText w:type="text" w:val="Feld ankreuzen, wenn die Flugsicherungsausrüstung lediglich VFR-Flügen genügt.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355E">
              <w:rPr>
                <w:sz w:val="20"/>
              </w:rPr>
              <w:instrText xml:space="preserve"> FORMCHECKBOX </w:instrText>
            </w:r>
            <w:r w:rsidR="00705180">
              <w:rPr>
                <w:sz w:val="20"/>
              </w:rPr>
            </w:r>
            <w:r w:rsidR="001F355E">
              <w:rPr>
                <w:sz w:val="20"/>
              </w:rPr>
              <w:fldChar w:fldCharType="end"/>
            </w:r>
            <w:bookmarkEnd w:id="8"/>
            <w:r w:rsidR="001F355E">
              <w:rPr>
                <w:sz w:val="20"/>
              </w:rPr>
              <w:t xml:space="preserve"> </w:t>
            </w:r>
            <w:r w:rsidR="001F355E">
              <w:rPr>
                <w:b/>
                <w:sz w:val="20"/>
              </w:rPr>
              <w:t xml:space="preserve">VFR </w:t>
            </w:r>
            <w:bookmarkStart w:id="9" w:name="Kontrollkästchen7"/>
            <w:r w:rsidR="001F355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statusText w:type="text" w:val="Feld ankreuzen, wenn die Flugsicherungsausrüstung den Anforderungen an IFR-Flüge genügt."/>
                  <w:checkBox>
                    <w:sizeAuto/>
                    <w:default w:val="0"/>
                  </w:checkBox>
                </w:ffData>
              </w:fldChar>
            </w:r>
            <w:r w:rsidR="001F355E">
              <w:rPr>
                <w:sz w:val="20"/>
              </w:rPr>
              <w:instrText xml:space="preserve"> FORMCHECKBOX </w:instrText>
            </w:r>
            <w:r w:rsidR="001F355E">
              <w:rPr>
                <w:sz w:val="20"/>
              </w:rPr>
            </w:r>
            <w:r w:rsidR="001F355E">
              <w:rPr>
                <w:sz w:val="20"/>
              </w:rPr>
              <w:fldChar w:fldCharType="end"/>
            </w:r>
            <w:bookmarkEnd w:id="9"/>
            <w:r w:rsidR="001F355E">
              <w:rPr>
                <w:sz w:val="20"/>
              </w:rPr>
              <w:t xml:space="preserve"> </w:t>
            </w:r>
            <w:r w:rsidR="001F355E">
              <w:rPr>
                <w:b/>
                <w:sz w:val="20"/>
              </w:rPr>
              <w:t>IFR</w:t>
            </w:r>
          </w:p>
          <w:p w:rsidR="001F355E" w:rsidRDefault="001F355E">
            <w:pPr>
              <w:tabs>
                <w:tab w:val="left" w:pos="284"/>
                <w:tab w:val="left" w:pos="8647"/>
              </w:tabs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 Prüfstatus der Flugsicherungsausrüstung genügt den Anforderungen für Flüge nach</w:t>
            </w:r>
            <w:r>
              <w:rPr>
                <w:b/>
                <w:sz w:val="20"/>
              </w:rPr>
              <w:tab/>
              <w:t xml:space="preserve">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kreuzen, wenn die Flusi - Ausrüstung oder der Umfang der geprüften Anlagen lediglich den Anforderungen für Flüge nach VFR genügt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8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VFR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kreuzen, wenn die Flusi- Ausrüstung oder der Umfang der geprüften Anlagen den Anforderungen für Flüge nach IFR genüg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IFR</w:t>
            </w:r>
          </w:p>
          <w:p w:rsidR="001F355E" w:rsidRDefault="001F355E" w:rsidP="00AE5F96">
            <w:pPr>
              <w:rPr>
                <w:b/>
                <w:sz w:val="18"/>
              </w:rPr>
            </w:pPr>
            <w:r>
              <w:rPr>
                <w:b/>
                <w:sz w:val="12"/>
              </w:rPr>
              <w:t>Die Angabe zur Betriebsart gem. Prüfstatus ist in alle im Zusammenhang mit diesem Ereignis ausgestelle</w:t>
            </w:r>
            <w:r w:rsidR="00AE5F96">
              <w:rPr>
                <w:b/>
                <w:sz w:val="12"/>
              </w:rPr>
              <w:t>n CRS</w:t>
            </w:r>
            <w:r>
              <w:rPr>
                <w:b/>
                <w:sz w:val="12"/>
              </w:rPr>
              <w:t xml:space="preserve"> zu </w:t>
            </w:r>
            <w:proofErr w:type="gramStart"/>
            <w:r>
              <w:rPr>
                <w:b/>
                <w:sz w:val="12"/>
              </w:rPr>
              <w:t>übernehmen !</w:t>
            </w:r>
            <w:proofErr w:type="gramEnd"/>
            <w:r>
              <w:rPr>
                <w:b/>
                <w:sz w:val="12"/>
              </w:rPr>
              <w:br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4"/>
                <w:u w:val="single"/>
              </w:rPr>
            </w:pPr>
            <w:r>
              <w:rPr>
                <w:b/>
                <w:sz w:val="18"/>
              </w:rPr>
              <w:t xml:space="preserve">II. </w:t>
            </w:r>
            <w:r>
              <w:rPr>
                <w:b/>
                <w:sz w:val="18"/>
                <w:u w:val="single"/>
              </w:rPr>
              <w:t xml:space="preserve">Mitgeltende Unterlagen / Prüfaufzeichnungen: </w:t>
            </w:r>
            <w:r>
              <w:rPr>
                <w:sz w:val="16"/>
              </w:rPr>
              <w:t xml:space="preserve"> (Angaben soweit zutreffend, sonst „</w:t>
            </w:r>
            <w:r>
              <w:rPr>
                <w:b/>
                <w:sz w:val="16"/>
              </w:rPr>
              <w:t>NA</w:t>
            </w:r>
            <w:r>
              <w:rPr>
                <w:sz w:val="16"/>
              </w:rPr>
              <w:t>“ eintragen.)</w:t>
            </w:r>
          </w:p>
          <w:p w:rsidR="001F355E" w:rsidRDefault="001F355E">
            <w:pPr>
              <w:jc w:val="both"/>
              <w:rPr>
                <w:b/>
                <w:sz w:val="16"/>
              </w:rPr>
            </w:pP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Höhenmesser- Stau-/Statik-Prüfbericht vom: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letzten Höhenmesserprüfung gem. FAR 43 E eingeben. (Alle 2 Jahre fällig).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LTAs Avionik berücksichtigt bis: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LTA-Prüfung eingeben.  Gewerblich: Eintragung bei jedem Prüfereignis erf. !  Nicht gewerblich: Eintragung bei JNP erf. 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Flugbericht vom: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alls Prüfflug durchgeführt, Datum des Prüfflugberichtes Avionik eingeben (Zwingend bei IFR-Status, Arbeiten an  AP/FD, techn. Änderung )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EMZ Liste (LBA Muster 21) vom: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 EMZ-Liste des LFZ eingeben (falls vorhanden),  sonst &quot;-NA-&quot; für &quot;nicht applikabel&quot; eintragen !!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Kompensier / Prüfbericht Magnetkompass vom: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üf- bzw. Kompensierdatum der Kompaßanlage angeben.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Ausrüstungsliste geprüft am: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usrüstungsliste bei jeder umfassenden Prüfung, gleich aus welchem Anlass, zu überprüfen. Prüfdatum eintragen, ansonsten &quot;NA&quot; eintragen.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Kompensier / Prüfberichte Kompassanlagen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um der/des Kompensierberichte(s) bzw. Prüfberichtes Kompaßanlage(n) HSI(s) eintragen !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Rüstbericht / Energiebilanz vom: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erforderlich bei allen Erstausrüstungen und Ausrüstungsänderungen, ansonsten &quot;NA&quot; eintragen.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Gewicht und Schwerpunktübersicht vom: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gaben bei Ausrüstungsänderungen immer erforderlich ! "/>
                  <w:textInput>
                    <w:default w:val="_________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6"/>
              </w:rPr>
              <w:fldChar w:fldCharType="separate"/>
            </w:r>
            <w:r w:rsidR="00BF24E1" w:rsidRPr="00BF24E1">
              <w:rPr>
                <w:b/>
                <w:noProof/>
                <w:sz w:val="16"/>
              </w:rPr>
              <w:t>NA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C51F0A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Freigabebescheinigung  </w:t>
            </w:r>
            <w:r w:rsidR="001F355E">
              <w:rPr>
                <w:sz w:val="16"/>
              </w:rPr>
              <w:t>Nr.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I. V. mit einer Ausrüstungsänderung  ist für nichtgewerblich betriebene LFZ(e) ein NPS 5/98 auszufüllen !!"/>
                  <w:textInput>
                    <w:default w:val="___/__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8B3BBC">
              <w:rPr>
                <w:noProof/>
                <w:sz w:val="16"/>
              </w:rPr>
              <w:t>___/__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,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ind w:right="-14"/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vom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BF24E1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Anlagenein-  oder Umrüstungen sind für nichtgewerblich betriebene LFZe in einem PS 5/98 zu bescheinigen !!"/>
                  <w:textInput>
                    <w:default w:val="_________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 w:rsidR="00BF24E1" w:rsidRPr="00BF24E1">
              <w:rPr>
                <w:noProof/>
                <w:sz w:val="16"/>
              </w:rPr>
              <w:t>NA</w:t>
            </w:r>
            <w:r>
              <w:rPr>
                <w:sz w:val="16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414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355E" w:rsidRDefault="001F355E">
            <w:pPr>
              <w:spacing w:before="60"/>
              <w:rPr>
                <w:sz w:val="16"/>
              </w:rPr>
            </w:pPr>
            <w:r>
              <w:rPr>
                <w:b/>
                <w:sz w:val="18"/>
              </w:rPr>
              <w:t xml:space="preserve">III. </w:t>
            </w:r>
            <w:r>
              <w:rPr>
                <w:b/>
                <w:sz w:val="18"/>
                <w:u w:val="single"/>
              </w:rPr>
              <w:t>Anla</w:t>
            </w:r>
            <w:r w:rsidR="00DB529C">
              <w:rPr>
                <w:b/>
                <w:sz w:val="18"/>
                <w:u w:val="single"/>
              </w:rPr>
              <w:t>ss</w:t>
            </w:r>
            <w:r>
              <w:rPr>
                <w:b/>
                <w:sz w:val="18"/>
                <w:u w:val="single"/>
              </w:rPr>
              <w:t xml:space="preserve"> der Prüfung/Art der Bescheinigung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48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355E" w:rsidRDefault="001F355E">
            <w:pPr>
              <w:spacing w:before="80"/>
              <w:rPr>
                <w:sz w:val="12"/>
              </w:rPr>
            </w:pPr>
            <w:r>
              <w:rPr>
                <w:sz w:val="12"/>
              </w:rPr>
              <w:t>(Ist d</w:t>
            </w:r>
            <w:r w:rsidR="005C67B2">
              <w:rPr>
                <w:sz w:val="12"/>
              </w:rPr>
              <w:t xml:space="preserve">er </w:t>
            </w:r>
            <w:r>
              <w:rPr>
                <w:sz w:val="12"/>
              </w:rPr>
              <w:t>Prüf</w:t>
            </w:r>
            <w:r w:rsidR="005C67B2">
              <w:rPr>
                <w:sz w:val="12"/>
              </w:rPr>
              <w:t>status</w:t>
            </w:r>
            <w:r>
              <w:rPr>
                <w:sz w:val="12"/>
              </w:rPr>
              <w:t xml:space="preserve"> der elektronischen Ausrüstung </w:t>
            </w:r>
            <w:r>
              <w:rPr>
                <w:sz w:val="12"/>
                <w:u w:val="single"/>
              </w:rPr>
              <w:t>nicht feststellbar</w:t>
            </w:r>
            <w:r>
              <w:rPr>
                <w:sz w:val="12"/>
              </w:rPr>
              <w:t xml:space="preserve">, sind </w:t>
            </w:r>
            <w:r>
              <w:rPr>
                <w:sz w:val="12"/>
                <w:u w:val="single"/>
              </w:rPr>
              <w:t>alle</w:t>
            </w:r>
            <w:r>
              <w:rPr>
                <w:sz w:val="12"/>
              </w:rPr>
              <w:t xml:space="preserve"> Anlagen </w:t>
            </w:r>
            <w:r w:rsidR="005C67B2">
              <w:rPr>
                <w:sz w:val="12"/>
              </w:rPr>
              <w:t>zu prüfen und oben aufzuführen</w:t>
            </w:r>
            <w:r>
              <w:rPr>
                <w:sz w:val="12"/>
              </w:rPr>
              <w:t>)</w:t>
            </w:r>
          </w:p>
        </w:tc>
      </w:tr>
      <w:tr w:rsidR="00AE5F96" w:rsidTr="00A534EC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5F96" w:rsidRPr="00C1745B" w:rsidRDefault="00AE5F96" w:rsidP="00C06C66">
            <w:pPr>
              <w:tabs>
                <w:tab w:val="left" w:pos="284"/>
              </w:tabs>
              <w:spacing w:before="80" w:after="80"/>
              <w:rPr>
                <w:b/>
                <w:sz w:val="12"/>
                <w:szCs w:val="12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Ankreuzen, wenn die elektronische Ausrüstung im Rahmen einer JNP geprüft wurde (nur nichtgewerblicher Betrieb !)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1745B">
              <w:rPr>
                <w:sz w:val="18"/>
                <w:lang w:val="en-US"/>
              </w:rPr>
              <w:instrText xml:space="preserve"> FORMCHECKBOX </w:instrText>
            </w:r>
            <w:r w:rsidR="00706F4B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Pr="00C1745B">
              <w:rPr>
                <w:b/>
                <w:sz w:val="16"/>
                <w:lang w:val="en-US"/>
              </w:rPr>
              <w:tab/>
              <w:t xml:space="preserve">Zustandsprüfung gem. </w:t>
            </w:r>
            <w:r w:rsidR="00C06C66">
              <w:rPr>
                <w:b/>
                <w:sz w:val="16"/>
                <w:lang w:val="en-US"/>
              </w:rPr>
              <w:t>AMP</w:t>
            </w:r>
            <w:r w:rsidRPr="00C1745B">
              <w:rPr>
                <w:b/>
                <w:sz w:val="16"/>
                <w:lang w:val="en-US"/>
              </w:rPr>
              <w:br/>
              <w:t xml:space="preserve">      </w:t>
            </w:r>
            <w:r w:rsidRPr="00C1745B">
              <w:rPr>
                <w:b/>
                <w:sz w:val="12"/>
                <w:szCs w:val="12"/>
                <w:lang w:val="en-US"/>
              </w:rPr>
              <w:t xml:space="preserve">On Condition Inspection i.a.w. </w:t>
            </w:r>
            <w:r w:rsidR="00C06C66">
              <w:rPr>
                <w:b/>
                <w:sz w:val="12"/>
                <w:szCs w:val="12"/>
                <w:lang w:val="en-US"/>
              </w:rPr>
              <w:t>A</w:t>
            </w:r>
            <w:r w:rsidRPr="00C1745B">
              <w:rPr>
                <w:b/>
                <w:sz w:val="12"/>
                <w:szCs w:val="12"/>
                <w:lang w:val="en-US"/>
              </w:rPr>
              <w:t>MP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5F96" w:rsidRDefault="00AE5F96" w:rsidP="002F6776">
            <w:pPr>
              <w:spacing w:before="80" w:after="8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Alle Fälle von Störbehebung können hier als &quot;Instandhaltung&quot; angekreuzt werd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Instandhaltung</w:t>
            </w:r>
            <w:r>
              <w:rPr>
                <w:b/>
                <w:sz w:val="16"/>
              </w:rPr>
              <w:br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ur auszufüllen bei behördlich angeordneten Prüfungen im Einzelfall !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Änderung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5F96" w:rsidRDefault="00AE5F96" w:rsidP="002F6776">
            <w:pPr>
              <w:spacing w:before="80" w:after="8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Ankreuzen bei Ein- oder Umrüstungen von Anlagen. Für nichtgewerblich betriebene LFZ ist ein PS Nr. 5/98 erforderlich !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Verkehrszulassung</w:t>
            </w:r>
            <w:r>
              <w:rPr>
                <w:b/>
                <w:sz w:val="16"/>
              </w:rPr>
              <w:br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Ankreuzen im Rahmen einer (umfassenden) Prüfung zum Zwecke der Verkehrszulassung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Angeordnete Prüfung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5F96" w:rsidRDefault="00AE5F96" w:rsidP="002F6776">
            <w:pPr>
              <w:spacing w:before="80" w:after="8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Ankreuzen bei einer Prüfung im Rahmen der Ausfuhr. Aussagen zu Bestimmungen des Einfuhrlandes bitte  unter Hinweise u. Anmerkung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Ausfuhr nach -</w:t>
            </w:r>
            <w:r>
              <w:rPr>
                <w:b/>
                <w:sz w:val="16"/>
              </w:rPr>
              <w:br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6"/>
              </w:rPr>
              <w:t>Sonstiges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5F96" w:rsidRDefault="00AE5F96" w:rsidP="002F6776">
            <w:pPr>
              <w:spacing w:before="80" w:after="80"/>
              <w:rPr>
                <w:b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des importierenden Staates eintragen. Achtung: Bestimmungen des Einfuhrstaates beachten !"/>
                  <w:textInput>
                    <w:default w:val="______________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ier können Anlässe nach LBA-Angaben eingetragen werden, welche ansonsten (noch) nicht definiert sind."/>
                  <w:textInput>
                    <w:default w:val="______________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</w:t>
            </w:r>
            <w:r>
              <w:rPr>
                <w:sz w:val="16"/>
              </w:rPr>
              <w:fldChar w:fldCharType="end"/>
            </w:r>
          </w:p>
        </w:tc>
      </w:tr>
      <w:tr w:rsidR="00AE5F96" w:rsidTr="00A534EC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5F96" w:rsidRPr="00A534EC" w:rsidRDefault="00AE5F96" w:rsidP="00A534EC">
            <w:pPr>
              <w:tabs>
                <w:tab w:val="left" w:pos="284"/>
              </w:tabs>
              <w:spacing w:before="40"/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Ankreuzen, wenn die elektronische Ausrüstung im Rahmen einer JNP geprüft wurde (nur nichtgewerblicher Betrieb !)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534EC">
              <w:rPr>
                <w:sz w:val="18"/>
                <w:lang w:val="en-US"/>
              </w:rPr>
              <w:instrText xml:space="preserve"> FORMCHECKBOX </w:instrText>
            </w:r>
            <w:r w:rsidR="00706F4B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A534EC" w:rsidRPr="00A534EC">
              <w:rPr>
                <w:sz w:val="16"/>
                <w:szCs w:val="16"/>
                <w:lang w:val="en-US"/>
              </w:rPr>
              <w:tab/>
            </w:r>
            <w:r w:rsidRPr="00A534EC">
              <w:rPr>
                <w:b/>
                <w:sz w:val="16"/>
                <w:szCs w:val="16"/>
                <w:lang w:val="en-US"/>
              </w:rPr>
              <w:t>Freigabebescheinigung</w:t>
            </w:r>
            <w:r w:rsidR="00A534EC" w:rsidRPr="00A534EC">
              <w:rPr>
                <w:b/>
                <w:sz w:val="16"/>
                <w:szCs w:val="16"/>
                <w:lang w:val="en-US"/>
              </w:rPr>
              <w:t xml:space="preserve"> </w:t>
            </w:r>
            <w:r w:rsidR="004C12A5" w:rsidRPr="00A534EC">
              <w:rPr>
                <w:b/>
                <w:sz w:val="16"/>
                <w:szCs w:val="16"/>
                <w:lang w:val="en-US"/>
              </w:rPr>
              <w:t>(CRS)</w:t>
            </w:r>
            <w:r w:rsidRPr="00A534EC">
              <w:rPr>
                <w:sz w:val="16"/>
                <w:szCs w:val="16"/>
                <w:lang w:val="en-US"/>
              </w:rPr>
              <w:br/>
              <w:t xml:space="preserve">      </w:t>
            </w:r>
            <w:r w:rsidR="00A534EC" w:rsidRPr="00A534EC">
              <w:rPr>
                <w:b/>
                <w:sz w:val="12"/>
                <w:szCs w:val="12"/>
                <w:lang w:val="en-US"/>
              </w:rPr>
              <w:t>C</w:t>
            </w:r>
            <w:r w:rsidR="00A534EC">
              <w:rPr>
                <w:b/>
                <w:sz w:val="12"/>
                <w:szCs w:val="12"/>
                <w:lang w:val="en-US"/>
              </w:rPr>
              <w:t>ertificate of Release to Service</w:t>
            </w:r>
            <w:r w:rsidR="00A534EC" w:rsidRPr="00A534EC">
              <w:rPr>
                <w:b/>
                <w:sz w:val="12"/>
                <w:szCs w:val="12"/>
                <w:lang w:val="en-US"/>
              </w:rPr>
              <w:t xml:space="preserve"> </w:t>
            </w:r>
            <w:r w:rsidR="00A534EC">
              <w:rPr>
                <w:b/>
                <w:sz w:val="12"/>
                <w:szCs w:val="12"/>
                <w:lang w:val="en-US"/>
              </w:rPr>
              <w:t>(</w:t>
            </w:r>
            <w:r w:rsidR="00A534EC" w:rsidRPr="00A534EC">
              <w:rPr>
                <w:b/>
                <w:sz w:val="12"/>
                <w:szCs w:val="12"/>
                <w:lang w:val="en-US"/>
              </w:rPr>
              <w:t>CRS</w:t>
            </w:r>
            <w:r w:rsidR="00A534EC">
              <w:rPr>
                <w:b/>
                <w:sz w:val="12"/>
                <w:szCs w:val="12"/>
                <w:lang w:val="en-US"/>
              </w:rPr>
              <w:t>)</w:t>
            </w:r>
            <w:r w:rsidRPr="00A534EC">
              <w:rPr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779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5F96" w:rsidRPr="00390713" w:rsidRDefault="00AE5F96" w:rsidP="00C06C66">
            <w:pPr>
              <w:spacing w:before="40"/>
              <w:rPr>
                <w:b/>
                <w:spacing w:val="-6"/>
                <w:sz w:val="16"/>
                <w:szCs w:val="16"/>
              </w:rPr>
            </w:pPr>
            <w:r w:rsidRPr="00390713">
              <w:rPr>
                <w:b/>
                <w:spacing w:val="-6"/>
                <w:sz w:val="16"/>
                <w:szCs w:val="16"/>
              </w:rPr>
              <w:t xml:space="preserve">Es wird bescheinigt, dass die angegebenen Arbeiten, </w:t>
            </w:r>
            <w:r>
              <w:rPr>
                <w:b/>
                <w:spacing w:val="-6"/>
                <w:sz w:val="16"/>
                <w:szCs w:val="16"/>
              </w:rPr>
              <w:t>sofern</w:t>
            </w:r>
            <w:r w:rsidRPr="00390713">
              <w:rPr>
                <w:b/>
                <w:spacing w:val="-6"/>
                <w:sz w:val="16"/>
                <w:szCs w:val="16"/>
              </w:rPr>
              <w:t xml:space="preserve"> nicht anders ausgewie</w:t>
            </w:r>
            <w:r>
              <w:rPr>
                <w:b/>
                <w:spacing w:val="-6"/>
                <w:sz w:val="16"/>
                <w:szCs w:val="16"/>
              </w:rPr>
              <w:t>sen, in Übereinstimmung mit Teil M</w:t>
            </w:r>
            <w:r w:rsidR="00C06C66">
              <w:rPr>
                <w:b/>
                <w:spacing w:val="-6"/>
                <w:sz w:val="16"/>
                <w:szCs w:val="16"/>
              </w:rPr>
              <w:t>L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90713">
              <w:rPr>
                <w:b/>
                <w:spacing w:val="-6"/>
                <w:sz w:val="16"/>
                <w:szCs w:val="16"/>
              </w:rPr>
              <w:t xml:space="preserve">ausgeführt wurden und das </w:t>
            </w:r>
            <w:r>
              <w:rPr>
                <w:b/>
                <w:spacing w:val="-6"/>
                <w:sz w:val="16"/>
                <w:szCs w:val="16"/>
              </w:rPr>
              <w:t>hinsichtlich dieser Arbeit das Luftfahrzeug für den Einsatz gemäß Teil</w:t>
            </w:r>
            <w:r>
              <w:rPr>
                <w:b/>
                <w:spacing w:val="-6"/>
                <w:sz w:val="16"/>
                <w:szCs w:val="16"/>
              </w:rPr>
              <w:noBreakHyphen/>
            </w:r>
            <w:r w:rsidRPr="00631CD0">
              <w:rPr>
                <w:b/>
                <w:spacing w:val="-6"/>
                <w:sz w:val="16"/>
                <w:szCs w:val="16"/>
              </w:rPr>
              <w:t>M</w:t>
            </w:r>
            <w:r w:rsidR="00C06C66">
              <w:rPr>
                <w:b/>
                <w:spacing w:val="-6"/>
                <w:sz w:val="16"/>
                <w:szCs w:val="16"/>
              </w:rPr>
              <w:t>L</w:t>
            </w:r>
            <w:r w:rsidRPr="00631CD0">
              <w:rPr>
                <w:b/>
                <w:spacing w:val="-6"/>
                <w:sz w:val="16"/>
                <w:szCs w:val="16"/>
              </w:rPr>
              <w:t>.A</w:t>
            </w:r>
            <w:r w:rsidR="00C06C66">
              <w:rPr>
                <w:b/>
                <w:spacing w:val="-6"/>
                <w:sz w:val="16"/>
                <w:szCs w:val="16"/>
              </w:rPr>
              <w:t>.</w:t>
            </w:r>
            <w:r w:rsidRPr="00631CD0">
              <w:rPr>
                <w:b/>
                <w:spacing w:val="-6"/>
                <w:sz w:val="16"/>
                <w:szCs w:val="16"/>
              </w:rPr>
              <w:t>801</w:t>
            </w:r>
            <w:r>
              <w:rPr>
                <w:b/>
                <w:spacing w:val="-6"/>
                <w:sz w:val="16"/>
                <w:szCs w:val="16"/>
              </w:rPr>
              <w:t>(b)2</w:t>
            </w:r>
            <w:r w:rsidRPr="00631CD0"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-6"/>
                <w:sz w:val="16"/>
                <w:szCs w:val="16"/>
              </w:rPr>
              <w:t>freigegeben</w:t>
            </w:r>
            <w:r w:rsidRPr="00390713">
              <w:rPr>
                <w:b/>
                <w:spacing w:val="-6"/>
                <w:sz w:val="16"/>
                <w:szCs w:val="16"/>
              </w:rPr>
              <w:t xml:space="preserve"> wird.</w:t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before="120" w:after="40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IV. </w:t>
            </w:r>
            <w:r>
              <w:rPr>
                <w:b/>
                <w:sz w:val="18"/>
                <w:u w:val="single"/>
              </w:rPr>
              <w:t>Hinweise und Anmerkungen:</w:t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bsterklärend"/>
                  <w:textInput>
                    <w:maxLength w:val="11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separate"/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F355E" w:rsidRDefault="001F355E">
            <w:pPr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bsterklärend"/>
                  <w:textInput>
                    <w:maxLength w:val="11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separate"/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F355E" w:rsidRDefault="001F355E">
            <w:pPr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bsterklärend"/>
                  <w:textInput>
                    <w:maxLength w:val="11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separate"/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 w:rsidR="008B3BB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jc w:val="both"/>
              <w:rPr>
                <w:b/>
                <w:sz w:val="18"/>
                <w:u w:val="single"/>
              </w:rPr>
            </w:pP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tabs>
                <w:tab w:val="left" w:pos="1985"/>
              </w:tabs>
              <w:spacing w:line="192" w:lineRule="auto"/>
              <w:jc w:val="both"/>
              <w:rPr>
                <w:b/>
                <w:sz w:val="18"/>
              </w:rPr>
            </w:pPr>
          </w:p>
          <w:p w:rsidR="001F355E" w:rsidRDefault="001F355E">
            <w:pPr>
              <w:tabs>
                <w:tab w:val="left" w:pos="1985"/>
              </w:tabs>
              <w:spacing w:line="192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341A9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den </w:t>
            </w:r>
            <w:bookmarkStart w:id="10" w:name="Text33"/>
            <w:r>
              <w:rPr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</w:p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_______________________________</w:t>
            </w: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</w:p>
          <w:p w:rsidR="001F355E" w:rsidRDefault="001F355E">
            <w:pPr>
              <w:spacing w:line="192" w:lineRule="auto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des Prüfers bzw. Freigabeberechtigten.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 w:rsidR="002437BB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_______________________________</w:t>
            </w: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</w:p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</w:p>
          <w:p w:rsidR="001F355E" w:rsidRDefault="001F355E">
            <w:pPr>
              <w:spacing w:line="192" w:lineRule="auto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___________________________________</w:t>
            </w:r>
          </w:p>
        </w:tc>
      </w:tr>
      <w:tr w:rsidR="001F355E">
        <w:tblPrEx>
          <w:tblCellMar>
            <w:top w:w="0" w:type="dxa"/>
            <w:bottom w:w="0" w:type="dxa"/>
          </w:tblCellMar>
        </w:tblPrEx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rPr>
                <w:b/>
                <w:sz w:val="12"/>
                <w:u w:val="single"/>
              </w:rPr>
            </w:pPr>
            <w:r>
              <w:rPr>
                <w:b/>
                <w:sz w:val="12"/>
              </w:rPr>
              <w:tab/>
              <w:t>Ort und Datum</w:t>
            </w: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>
            <w:pPr>
              <w:tabs>
                <w:tab w:val="left" w:pos="285"/>
              </w:tabs>
              <w:rPr>
                <w:b/>
                <w:sz w:val="12"/>
                <w:u w:val="single"/>
              </w:rPr>
            </w:pPr>
            <w:r>
              <w:rPr>
                <w:b/>
                <w:sz w:val="12"/>
              </w:rPr>
              <w:tab/>
              <w:t xml:space="preserve">Name </w:t>
            </w:r>
            <w:r w:rsidR="00390713">
              <w:rPr>
                <w:b/>
                <w:sz w:val="12"/>
              </w:rPr>
              <w:t>CS</w:t>
            </w:r>
            <w:r>
              <w:rPr>
                <w:b/>
                <w:sz w:val="12"/>
              </w:rPr>
              <w:t xml:space="preserve"> / Freigabeberechtigter / Stempel </w:t>
            </w: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55E" w:rsidRDefault="001F355E" w:rsidP="00192B80">
            <w:pPr>
              <w:tabs>
                <w:tab w:val="left" w:pos="646"/>
              </w:tabs>
              <w:rPr>
                <w:b/>
                <w:sz w:val="12"/>
                <w:u w:val="single"/>
              </w:rPr>
            </w:pPr>
            <w:r>
              <w:rPr>
                <w:b/>
                <w:sz w:val="12"/>
              </w:rPr>
              <w:tab/>
              <w:t>Unterschrift Freigabeberechtigter</w:t>
            </w:r>
          </w:p>
        </w:tc>
      </w:tr>
    </w:tbl>
    <w:p w:rsidR="001F355E" w:rsidRPr="005C67B2" w:rsidRDefault="001F355E" w:rsidP="00631CD0">
      <w:pPr>
        <w:rPr>
          <w:b/>
          <w:sz w:val="16"/>
        </w:rPr>
      </w:pPr>
    </w:p>
    <w:sectPr w:rsidR="001F355E" w:rsidRPr="005C67B2" w:rsidSect="004C2265">
      <w:type w:val="continuous"/>
      <w:pgSz w:w="11907" w:h="16840" w:code="9"/>
      <w:pgMar w:top="340" w:right="567" w:bottom="34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13" w:rsidRDefault="008A6313">
      <w:r>
        <w:separator/>
      </w:r>
    </w:p>
  </w:endnote>
  <w:endnote w:type="continuationSeparator" w:id="0">
    <w:p w:rsidR="008A6313" w:rsidRDefault="008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3C" w:rsidRPr="0014273C" w:rsidRDefault="0014273C" w:rsidP="0014273C">
    <w:pPr>
      <w:pStyle w:val="Fuzeile"/>
      <w:tabs>
        <w:tab w:val="clear" w:pos="9072"/>
        <w:tab w:val="right" w:pos="10348"/>
      </w:tabs>
      <w:rPr>
        <w:rFonts w:cs="Arial"/>
        <w:sz w:val="16"/>
      </w:rPr>
    </w:pPr>
    <w:r w:rsidRPr="007E24BF">
      <w:rPr>
        <w:rFonts w:cs="Arial"/>
        <w:sz w:val="18"/>
      </w:rPr>
      <w:t>LVB</w:t>
    </w:r>
    <w:r w:rsidR="00D0751F" w:rsidRPr="007E24BF">
      <w:rPr>
        <w:rFonts w:cs="Arial"/>
        <w:sz w:val="18"/>
      </w:rPr>
      <w:t>-20</w:t>
    </w:r>
    <w:r w:rsidR="00C06C66">
      <w:rPr>
        <w:rFonts w:cs="Arial"/>
        <w:sz w:val="18"/>
      </w:rPr>
      <w:t xml:space="preserve"> Ausgabe 05</w:t>
    </w:r>
    <w:r w:rsidR="00DB1A76">
      <w:rPr>
        <w:rFonts w:cs="Arial"/>
        <w:sz w:val="18"/>
      </w:rPr>
      <w:t>.0</w:t>
    </w:r>
    <w:r w:rsidR="00C06C66">
      <w:rPr>
        <w:rFonts w:cs="Arial"/>
        <w:sz w:val="18"/>
      </w:rPr>
      <w:t>5</w:t>
    </w:r>
    <w:r w:rsidR="00DB1A76">
      <w:rPr>
        <w:rFonts w:cs="Arial"/>
        <w:sz w:val="18"/>
      </w:rPr>
      <w:t>.20</w:t>
    </w:r>
    <w:r w:rsidR="00C06C66">
      <w:rPr>
        <w:rFonts w:cs="Arial"/>
        <w:sz w:val="18"/>
      </w:rPr>
      <w:t>20</w:t>
    </w:r>
    <w:r w:rsidRPr="0014273C">
      <w:rPr>
        <w:sz w:val="16"/>
      </w:rPr>
      <w:tab/>
    </w:r>
    <w:r w:rsidRPr="0014273C">
      <w:rPr>
        <w:sz w:val="16"/>
      </w:rPr>
      <w:tab/>
    </w:r>
  </w:p>
  <w:p w:rsidR="00631CD0" w:rsidRPr="0014273C" w:rsidRDefault="00740C56" w:rsidP="00631CD0">
    <w:pPr>
      <w:rPr>
        <w:sz w:val="12"/>
      </w:rPr>
    </w:pPr>
    <w:r w:rsidRPr="0014273C">
      <w:rPr>
        <w:sz w:val="12"/>
      </w:rPr>
      <w:t>(i</w:t>
    </w:r>
    <w:r w:rsidR="00631CD0" w:rsidRPr="0014273C">
      <w:rPr>
        <w:sz w:val="12"/>
      </w:rPr>
      <w:t xml:space="preserve">n Anlehnung an </w:t>
    </w:r>
    <w:r w:rsidR="00D0751F" w:rsidRPr="00D0751F">
      <w:rPr>
        <w:sz w:val="12"/>
      </w:rPr>
      <w:t>LBA Form 22 „LFZ mit EASA-Musterzulassung“ Version 4.0</w:t>
    </w:r>
    <w:r w:rsidRPr="0014273C">
      <w:rPr>
        <w:sz w:val="12"/>
      </w:rPr>
      <w:t>)</w:t>
    </w:r>
  </w:p>
  <w:p w:rsidR="00631CD0" w:rsidRDefault="00631C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13" w:rsidRDefault="008A6313">
      <w:r>
        <w:separator/>
      </w:r>
    </w:p>
  </w:footnote>
  <w:footnote w:type="continuationSeparator" w:id="0">
    <w:p w:rsidR="008A6313" w:rsidRDefault="008A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F"/>
    <w:rsid w:val="0003633C"/>
    <w:rsid w:val="00124EE4"/>
    <w:rsid w:val="0014273C"/>
    <w:rsid w:val="00192B80"/>
    <w:rsid w:val="001F355E"/>
    <w:rsid w:val="00211CDD"/>
    <w:rsid w:val="002437BB"/>
    <w:rsid w:val="00253B78"/>
    <w:rsid w:val="00282181"/>
    <w:rsid w:val="002949B6"/>
    <w:rsid w:val="002D419A"/>
    <w:rsid w:val="002D6D3F"/>
    <w:rsid w:val="002F6776"/>
    <w:rsid w:val="00300BD6"/>
    <w:rsid w:val="00315B09"/>
    <w:rsid w:val="00341A9F"/>
    <w:rsid w:val="00375937"/>
    <w:rsid w:val="00376DF3"/>
    <w:rsid w:val="00390713"/>
    <w:rsid w:val="003F2CE7"/>
    <w:rsid w:val="004A3112"/>
    <w:rsid w:val="004B353F"/>
    <w:rsid w:val="004C12A5"/>
    <w:rsid w:val="004C2265"/>
    <w:rsid w:val="0050480B"/>
    <w:rsid w:val="005156F7"/>
    <w:rsid w:val="00521D84"/>
    <w:rsid w:val="0054019B"/>
    <w:rsid w:val="00544D0A"/>
    <w:rsid w:val="00576848"/>
    <w:rsid w:val="005C67B2"/>
    <w:rsid w:val="00631CD0"/>
    <w:rsid w:val="006A6605"/>
    <w:rsid w:val="006B30B1"/>
    <w:rsid w:val="00701BF8"/>
    <w:rsid w:val="00705180"/>
    <w:rsid w:val="00706F4B"/>
    <w:rsid w:val="00723077"/>
    <w:rsid w:val="00733AE6"/>
    <w:rsid w:val="00740C56"/>
    <w:rsid w:val="0074236C"/>
    <w:rsid w:val="007C0887"/>
    <w:rsid w:val="007E24BF"/>
    <w:rsid w:val="0082748F"/>
    <w:rsid w:val="00836C18"/>
    <w:rsid w:val="008A37DE"/>
    <w:rsid w:val="008A6313"/>
    <w:rsid w:val="008B3BBC"/>
    <w:rsid w:val="008E5297"/>
    <w:rsid w:val="008F0BE7"/>
    <w:rsid w:val="008F2452"/>
    <w:rsid w:val="00932A33"/>
    <w:rsid w:val="009351E4"/>
    <w:rsid w:val="009435DE"/>
    <w:rsid w:val="009474AA"/>
    <w:rsid w:val="00971EA3"/>
    <w:rsid w:val="00984EC5"/>
    <w:rsid w:val="009959AF"/>
    <w:rsid w:val="009B4A42"/>
    <w:rsid w:val="009C01A8"/>
    <w:rsid w:val="009F791E"/>
    <w:rsid w:val="00A06CEF"/>
    <w:rsid w:val="00A52FA3"/>
    <w:rsid w:val="00A534EC"/>
    <w:rsid w:val="00A83576"/>
    <w:rsid w:val="00AB529F"/>
    <w:rsid w:val="00AC13CB"/>
    <w:rsid w:val="00AD7D8F"/>
    <w:rsid w:val="00AE5F96"/>
    <w:rsid w:val="00AF6738"/>
    <w:rsid w:val="00B61A6D"/>
    <w:rsid w:val="00B739C7"/>
    <w:rsid w:val="00BA0FB5"/>
    <w:rsid w:val="00BE5937"/>
    <w:rsid w:val="00BF24E1"/>
    <w:rsid w:val="00C0015A"/>
    <w:rsid w:val="00C06C66"/>
    <w:rsid w:val="00C37C97"/>
    <w:rsid w:val="00C51F0A"/>
    <w:rsid w:val="00CB0BAA"/>
    <w:rsid w:val="00D0751F"/>
    <w:rsid w:val="00D2711F"/>
    <w:rsid w:val="00D273FF"/>
    <w:rsid w:val="00D32DC4"/>
    <w:rsid w:val="00DB1A76"/>
    <w:rsid w:val="00DB529C"/>
    <w:rsid w:val="00E231B4"/>
    <w:rsid w:val="00E673F8"/>
    <w:rsid w:val="00E74AD2"/>
    <w:rsid w:val="00E77F6E"/>
    <w:rsid w:val="00EC3749"/>
    <w:rsid w:val="00F61B28"/>
    <w:rsid w:val="00F647DB"/>
    <w:rsid w:val="00F77DF3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7D03-218B-41AE-A976-7BB1D84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rsid w:val="00631CD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C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blaetter%202002-10\Formblaetter%2001-2000\LBA%20Form%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1732-421F-4C3A-8311-FB8D890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LBA Form 22.dot</Template>
  <TotalTime>0</TotalTime>
  <Pages>1</Pages>
  <Words>964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Prüfbericht elektronische Ausrüstung</vt:lpstr>
      </vt:variant>
      <vt:variant>
        <vt:i4>0</vt:i4>
      </vt:variant>
    </vt:vector>
  </HeadingPairs>
  <TitlesOfParts>
    <vt:vector size="1" baseType="lpstr">
      <vt:lpstr>Prüfbericht elektronische Ausrüstung</vt:lpstr>
    </vt:vector>
  </TitlesOfParts>
  <Company>Luftfahrt-Bundesamt AS-FRA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elektronische Ausrüstung</dc:title>
  <dc:subject/>
  <dc:creator>0815</dc:creator>
  <cp:keywords/>
  <dc:description>Zuletzt überarbeitet am 23. Oktober 1998.</dc:description>
  <cp:lastModifiedBy>Harald_admin</cp:lastModifiedBy>
  <cp:revision>3</cp:revision>
  <cp:lastPrinted>2008-07-16T14:13:00Z</cp:lastPrinted>
  <dcterms:created xsi:type="dcterms:W3CDTF">2020-05-05T10:56:00Z</dcterms:created>
  <dcterms:modified xsi:type="dcterms:W3CDTF">2020-05-05T10:57:00Z</dcterms:modified>
</cp:coreProperties>
</file>